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社员信息更新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一、人员基本信息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身份证号必填。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）所有的日期按此格式填写：202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-07-03或202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-07。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）籍贯、出生地：格式为“省+市/县/区”，如：“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江苏南京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江苏大丰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）职称级别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必填</w:t>
      </w:r>
      <w:r>
        <w:rPr>
          <w:rFonts w:hint="eastAsia" w:ascii="仿宋_GB2312" w:hAnsi="仿宋_GB2312" w:eastAsia="仿宋_GB2312" w:cs="仿宋_GB2312"/>
          <w:sz w:val="32"/>
          <w:szCs w:val="32"/>
        </w:rPr>
        <w:t>。没有职称的，填写“无”。有2个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不同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职称的，第2个职称填写到“职称2”一栏。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）全日制学历、学位、毕业院校系及专业必须填写完整，如：XXX大学XXX学院XXX专业；有在职教育学历学位的要填写，没有在职教育学历、学位的，填“无”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）工作单位、部门、职务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请务必填写完整。（如无部门，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请留空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不可填“无”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；如无具体职务，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职称代替，如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三级主任科员、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职员、医生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）简历请按以下格式填写（需反映出职务/职级/职称的变化）：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xxxx.xx--xxxx.xx XX大学XX专业学习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xxxx.xx--xxxx.xx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XX大学XX专业硕士研究生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xxxx.xx--xxxx.xx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XX单位XX职务（其间：xxxx.xx--xxxx.xx 在XX单位挂职任XX职务/在XX学校进修）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xxxx.xx--xxxx.xx XX单位XX职务（其间：xxxx.xx--xxxx.xx 在XX大学XX专业学习，获硕士/博士研究生学位）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xxxx.xx--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XX单位XX职务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时间前后要衔接，不得中断，如中途有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待业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等情况需要如实填写。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）入社介绍人：请务必填写2位，且信息完整。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二、社会职务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）填写在各级人大、政协、青联、侨联、妇联等组织的任职，以及特邀（约）职务等。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社会组织类别、级别、职务、届次、开始时间必填。社会组织级别为省级的，省份必填；为市级的，城市必填；为区县级的，区县必填。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三、业务专长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请务必填写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，包括“业务分类”和“专长详情”两个字段，业务分类通过下拉选项选择，专业详情需要手工录入。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如果分类选“其他”，专长详情必须填写详细信息。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四、获奖情况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填写所获得的省部级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以上奖项。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获奖级别以授予单位的级别为准。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国家级奖励是由党中央、国务院颁发的奖励。常见有：两弹一星功勋奖章、全国劳模、全国先进工作者、国家科学技术奖等。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省部级奖励由省级党委、政府或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教育部、文化部、全国妇联、全国总工会等部委授予的奖励。常见有全国三八红旗手（全国妇联）、全国五一劳动奖章（全国总工会）、全国教育系统先进工作者（教育部）、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科学技术奖（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人民政府）等。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奖项名称要填写完整。获奖年度和集体项目的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完成人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排序需要在奖项名称中体现，例：202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科学技术奖二等奖（2）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获奖时间填写奖项颁布的时间。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家庭主要成员及重要社会关系情况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家庭成员填写范围包括：配偶、子女、父母；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（二）称谓请填写：妻子、丈夫、长子、次子、女儿、父亲、母亲等；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工作单位及职务务必填写完整，可填：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XX单位XX职务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XX单位XX职务（已退休/已去世）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XX学校学生/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学龄前儿童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XX市XX县/区XX小区居民/村民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XX市XX县/区XX小区居民/村民(已去世）</w:t>
      </w:r>
      <w:bookmarkStart w:id="0" w:name="_GoBack"/>
      <w:bookmarkEnd w:id="0"/>
    </w:p>
    <w:sectPr>
      <w:footerReference r:id="rId3" w:type="default"/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OWNhYjI4ODQ3MTNhN2IzYTU5NzliYzY2MjIyY2IifQ=="/>
  </w:docVars>
  <w:rsids>
    <w:rsidRoot w:val="4D66731F"/>
    <w:rsid w:val="04BD3454"/>
    <w:rsid w:val="15A45554"/>
    <w:rsid w:val="31D107C6"/>
    <w:rsid w:val="368D564E"/>
    <w:rsid w:val="47E80B9A"/>
    <w:rsid w:val="4D66731F"/>
    <w:rsid w:val="54DB1D22"/>
    <w:rsid w:val="5C3E74B8"/>
    <w:rsid w:val="5CA63083"/>
    <w:rsid w:val="77BD3284"/>
    <w:rsid w:val="78C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2024-10-30T02:45:00Z</dcterms:created>
  <dc:creator>北冥有鱼</dc:creator>
  <cp:lastModifiedBy>1324</cp:lastModifiedBy>
  <dcterms:modified xsi:type="dcterms:W3CDTF">2024-12-02T01:53:10Z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C4F539C714CC4463944036029DFE501D_11</vt:lpwstr>
  </property>
</Properties>
</file>